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7548" w14:textId="01A10DA0" w:rsidR="00C8014B" w:rsidRDefault="00C8014B" w:rsidP="0013312F">
      <w:bookmarkStart w:id="0" w:name="_GoBack"/>
      <w:bookmarkEnd w:id="0"/>
    </w:p>
    <w:p w14:paraId="49CF3804" w14:textId="77777777" w:rsidR="0013312F" w:rsidRDefault="0013312F" w:rsidP="0013312F"/>
    <w:p w14:paraId="2DA4C902" w14:textId="2BBBA029" w:rsidR="0013312F" w:rsidRDefault="0013312F" w:rsidP="0013312F"/>
    <w:p w14:paraId="57FC0915" w14:textId="7AF54058" w:rsidR="004D030D" w:rsidRDefault="004D030D" w:rsidP="0013312F"/>
    <w:p w14:paraId="5A3EAA63" w14:textId="2A370605" w:rsidR="004D030D" w:rsidRPr="007D2EBE" w:rsidRDefault="007D2EBE" w:rsidP="0013312F">
      <w:pPr>
        <w:rPr>
          <w:b/>
        </w:rPr>
      </w:pPr>
      <w:r w:rsidRPr="007D2EBE">
        <w:rPr>
          <w:b/>
        </w:rPr>
        <w:t>PRESS RELEASE:  FOR IMMEDIATE RELEASE</w:t>
      </w:r>
    </w:p>
    <w:p w14:paraId="1BEEB167" w14:textId="029CB3BC" w:rsidR="007D2EBE" w:rsidRDefault="007D2EBE" w:rsidP="0013312F">
      <w:r>
        <w:t>December 13, 2018</w:t>
      </w:r>
    </w:p>
    <w:p w14:paraId="25C021E7" w14:textId="6418388A" w:rsidR="0013312F" w:rsidRDefault="0013312F" w:rsidP="0013312F"/>
    <w:p w14:paraId="11A31F68" w14:textId="1ED1AED1" w:rsidR="00145394" w:rsidRPr="007D2EBE" w:rsidRDefault="007D2EBE" w:rsidP="007D2EBE">
      <w:pPr>
        <w:jc w:val="center"/>
        <w:rPr>
          <w:b/>
        </w:rPr>
      </w:pPr>
      <w:r w:rsidRPr="007D2EBE">
        <w:rPr>
          <w:b/>
        </w:rPr>
        <w:t>KSM Announces 2018 Employee of the Year and Community Service Award</w:t>
      </w:r>
    </w:p>
    <w:p w14:paraId="6D2C56E6" w14:textId="590EA0A0" w:rsidR="007D2EBE" w:rsidRDefault="007D2EBE" w:rsidP="0013312F"/>
    <w:p w14:paraId="213509B2" w14:textId="435B96AB" w:rsidR="007D2EBE" w:rsidRDefault="007D2EBE" w:rsidP="0013312F">
      <w:r>
        <w:t>TROY, OH – KSM Metal Fabrication (KSM) announces its 2018 Employee of the Year and Community Service Award.   The awards were announced by Kathy Kerber, President of KSM at the Company’s annual Christmas celebration on December 13</w:t>
      </w:r>
      <w:r w:rsidRPr="007D2EBE">
        <w:rPr>
          <w:vertAlign w:val="superscript"/>
        </w:rPr>
        <w:t>th</w:t>
      </w:r>
      <w:r>
        <w:t xml:space="preserve"> at The Caroline</w:t>
      </w:r>
      <w:r w:rsidR="00FB52F1">
        <w:t xml:space="preserve"> Restaurant.  </w:t>
      </w:r>
      <w:r>
        <w:t xml:space="preserve">The Employee of the Year was awarded to Erin Hause.  Erin has been with the Company for </w:t>
      </w:r>
      <w:r w:rsidR="00734E79">
        <w:t>over 7 years.  Erin is the lead quality inspector, performs employee training and fabricates several assemblies.  Erin is also an instructor for Sheet Metal Local 24 Apprenticeship Training program and is a leader for the Local 24 Young Leaders Program.  Lloyd (Mike) Robinson was awarded the Community Service Award for his volunteer</w:t>
      </w:r>
      <w:r w:rsidR="00FB52F1">
        <w:t xml:space="preserve"> efforts</w:t>
      </w:r>
      <w:r w:rsidR="00734E79">
        <w:t xml:space="preserve"> with The Shore Sports Club for youth wrestling.  Mike is a </w:t>
      </w:r>
      <w:r w:rsidR="00FB52F1">
        <w:t>5-year</w:t>
      </w:r>
      <w:r w:rsidR="00734E79">
        <w:t xml:space="preserve"> employee of KSM and his enthusiasm not only is evident at work but also in his volunteer activities with the wrestling club.</w:t>
      </w:r>
    </w:p>
    <w:p w14:paraId="52837873" w14:textId="18B0A959" w:rsidR="00734E79" w:rsidRDefault="00734E79" w:rsidP="0013312F"/>
    <w:p w14:paraId="4C5D7F71" w14:textId="43A03FCE" w:rsidR="00734E79" w:rsidRDefault="00734E79" w:rsidP="0013312F">
      <w:r>
        <w:t>Kathy Kerber, KSM Metal Fabrication said of the awards “</w:t>
      </w:r>
      <w:r w:rsidR="00FB52F1">
        <w:t>I couldn’t be prouder of these two individuals.  Their leadership and commitment to KSM and their community is second to none.  They are very deserving of the award and the truly demonstrate the Core Values of KSM:  Excellence, Integrity and Community!”</w:t>
      </w:r>
    </w:p>
    <w:p w14:paraId="050C7EEC" w14:textId="4B6DCBF8" w:rsidR="00734E79" w:rsidRDefault="00734E79" w:rsidP="0013312F"/>
    <w:p w14:paraId="4E36D7B0" w14:textId="28FD58AD" w:rsidR="00734E79" w:rsidRDefault="00734E79" w:rsidP="0013312F"/>
    <w:p w14:paraId="1A3FA13E" w14:textId="651ED41A" w:rsidR="00734E79" w:rsidRPr="007C4311" w:rsidRDefault="00734E79" w:rsidP="0013312F">
      <w:pPr>
        <w:rPr>
          <w:b/>
        </w:rPr>
      </w:pPr>
      <w:r w:rsidRPr="007C4311">
        <w:rPr>
          <w:b/>
        </w:rPr>
        <w:t>About KSM Metal Fabrication</w:t>
      </w:r>
    </w:p>
    <w:p w14:paraId="6ABBD065" w14:textId="63A58B43" w:rsidR="00734E79" w:rsidRDefault="00734E79" w:rsidP="0013312F">
      <w:r>
        <w:t xml:space="preserve">KSM Metal Fabrication has been delivering custom solutions to the Aerospace </w:t>
      </w:r>
      <w:r w:rsidR="007C4311">
        <w:t xml:space="preserve">industry for over 39 years.  Located in Troy, Ohio, KSM Metal Fabrication is a woman-owned business.  A flexible and trusted supplier to the Aerospace </w:t>
      </w:r>
      <w:r w:rsidR="00FB52F1">
        <w:t>industry,</w:t>
      </w:r>
      <w:r w:rsidR="007C4311">
        <w:t xml:space="preserve"> KSM specializes in short run production; prototypes, model shop work, custom fabricated products as well as products that require reverse engineering and/or print development.  </w:t>
      </w:r>
      <w:hyperlink r:id="rId6" w:history="1">
        <w:r w:rsidR="007C4311" w:rsidRPr="00596EF8">
          <w:rPr>
            <w:rStyle w:val="Hyperlink"/>
          </w:rPr>
          <w:t>www.KsmMetalFabrication.com</w:t>
        </w:r>
      </w:hyperlink>
      <w:r w:rsidR="007C4311">
        <w:t xml:space="preserve">  </w:t>
      </w:r>
    </w:p>
    <w:p w14:paraId="0C729FD2" w14:textId="2469E207" w:rsidR="007C4311" w:rsidRDefault="007C4311" w:rsidP="0013312F"/>
    <w:p w14:paraId="0D10FCDD" w14:textId="32040A0E" w:rsidR="007C4311" w:rsidRPr="007C4311" w:rsidRDefault="007C4311" w:rsidP="0013312F">
      <w:pPr>
        <w:rPr>
          <w:b/>
        </w:rPr>
      </w:pPr>
      <w:r w:rsidRPr="007C4311">
        <w:rPr>
          <w:b/>
        </w:rPr>
        <w:t>Contact:</w:t>
      </w:r>
    </w:p>
    <w:p w14:paraId="60028BA2" w14:textId="51DAB5C0" w:rsidR="007C4311" w:rsidRDefault="007C4311" w:rsidP="0013312F">
      <w:r>
        <w:t>Kathy Kerber, President</w:t>
      </w:r>
    </w:p>
    <w:p w14:paraId="4E7B7246" w14:textId="6BAB4B95" w:rsidR="007C4311" w:rsidRDefault="007C4311" w:rsidP="0013312F">
      <w:r>
        <w:t>KSM Metal Fabrication</w:t>
      </w:r>
    </w:p>
    <w:p w14:paraId="257F73DD" w14:textId="230659A9" w:rsidR="007C4311" w:rsidRDefault="006C54C7" w:rsidP="0013312F">
      <w:hyperlink r:id="rId7" w:history="1">
        <w:r w:rsidR="007C4311" w:rsidRPr="00596EF8">
          <w:rPr>
            <w:rStyle w:val="Hyperlink"/>
          </w:rPr>
          <w:t>Kathy.Kerber@ksmmetalfabrication.com</w:t>
        </w:r>
      </w:hyperlink>
    </w:p>
    <w:p w14:paraId="77CAC2EA" w14:textId="14F6FCB9" w:rsidR="007C4311" w:rsidRDefault="007C4311" w:rsidP="0013312F">
      <w:r>
        <w:t>937.339.6366</w:t>
      </w:r>
    </w:p>
    <w:p w14:paraId="6228E958" w14:textId="568CB70D" w:rsidR="00734E79" w:rsidRDefault="00734E79" w:rsidP="0013312F"/>
    <w:p w14:paraId="6F573EA5" w14:textId="77777777" w:rsidR="00734E79" w:rsidRDefault="00734E79" w:rsidP="0013312F"/>
    <w:p w14:paraId="39F8885D" w14:textId="77777777" w:rsidR="00145394" w:rsidRDefault="00145394" w:rsidP="0013312F"/>
    <w:sectPr w:rsidR="00145394" w:rsidSect="001331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2B662" w14:textId="77777777" w:rsidR="006C54C7" w:rsidRDefault="006C54C7" w:rsidP="00141DF0">
      <w:r>
        <w:separator/>
      </w:r>
    </w:p>
  </w:endnote>
  <w:endnote w:type="continuationSeparator" w:id="0">
    <w:p w14:paraId="361FB24E" w14:textId="77777777" w:rsidR="006C54C7" w:rsidRDefault="006C54C7" w:rsidP="001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B44E" w14:textId="77777777" w:rsidR="00141DF0" w:rsidRDefault="00141DF0">
    <w:pPr>
      <w:pStyle w:val="Footer"/>
    </w:pPr>
    <w:r>
      <w:rPr>
        <w:noProof/>
      </w:rPr>
      <w:drawing>
        <wp:anchor distT="0" distB="0" distL="114300" distR="114300" simplePos="0" relativeHeight="251659264" behindDoc="1" locked="0" layoutInCell="1" allowOverlap="1" wp14:anchorId="40C27205" wp14:editId="7E9CF351">
          <wp:simplePos x="0" y="0"/>
          <wp:positionH relativeFrom="column">
            <wp:posOffset>-1028700</wp:posOffset>
          </wp:positionH>
          <wp:positionV relativeFrom="paragraph">
            <wp:posOffset>96520</wp:posOffset>
          </wp:positionV>
          <wp:extent cx="7539676" cy="539297"/>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39676" cy="5392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83D48" w14:textId="77777777" w:rsidR="006C54C7" w:rsidRDefault="006C54C7" w:rsidP="00141DF0">
      <w:r>
        <w:separator/>
      </w:r>
    </w:p>
  </w:footnote>
  <w:footnote w:type="continuationSeparator" w:id="0">
    <w:p w14:paraId="47697619" w14:textId="77777777" w:rsidR="006C54C7" w:rsidRDefault="006C54C7" w:rsidP="0014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5D1C" w14:textId="77777777" w:rsidR="00141DF0" w:rsidRDefault="00141DF0" w:rsidP="00141DF0">
    <w:pPr>
      <w:pStyle w:val="Header"/>
      <w:tabs>
        <w:tab w:val="left" w:pos="1440"/>
      </w:tabs>
    </w:pPr>
    <w:r>
      <w:rPr>
        <w:noProof/>
      </w:rPr>
      <w:drawing>
        <wp:anchor distT="0" distB="0" distL="114300" distR="114300" simplePos="0" relativeHeight="251660288" behindDoc="1" locked="0" layoutInCell="1" allowOverlap="1" wp14:anchorId="4DA6FDF6" wp14:editId="1A69A527">
          <wp:simplePos x="0" y="0"/>
          <wp:positionH relativeFrom="column">
            <wp:posOffset>1485900</wp:posOffset>
          </wp:positionH>
          <wp:positionV relativeFrom="paragraph">
            <wp:posOffset>1600200</wp:posOffset>
          </wp:positionV>
          <wp:extent cx="5087112" cy="5757672"/>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png"/>
                  <pic:cNvPicPr/>
                </pic:nvPicPr>
                <pic:blipFill>
                  <a:blip r:embed="rId1">
                    <a:extLst>
                      <a:ext uri="{28A0092B-C50C-407E-A947-70E740481C1C}">
                        <a14:useLocalDpi xmlns:a14="http://schemas.microsoft.com/office/drawing/2010/main" val="0"/>
                      </a:ext>
                    </a:extLst>
                  </a:blip>
                  <a:stretch>
                    <a:fillRect/>
                  </a:stretch>
                </pic:blipFill>
                <pic:spPr>
                  <a:xfrm>
                    <a:off x="0" y="0"/>
                    <a:ext cx="5087112" cy="575767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1F19A63" wp14:editId="0CBCC446">
          <wp:simplePos x="0" y="0"/>
          <wp:positionH relativeFrom="column">
            <wp:posOffset>1943100</wp:posOffset>
          </wp:positionH>
          <wp:positionV relativeFrom="paragraph">
            <wp:posOffset>-114300</wp:posOffset>
          </wp:positionV>
          <wp:extent cx="1911096" cy="78638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png"/>
                  <pic:cNvPicPr/>
                </pic:nvPicPr>
                <pic:blipFill>
                  <a:blip r:embed="rId2">
                    <a:extLst>
                      <a:ext uri="{28A0092B-C50C-407E-A947-70E740481C1C}">
                        <a14:useLocalDpi xmlns:a14="http://schemas.microsoft.com/office/drawing/2010/main" val="0"/>
                      </a:ext>
                    </a:extLst>
                  </a:blip>
                  <a:stretch>
                    <a:fillRect/>
                  </a:stretch>
                </pic:blipFill>
                <pic:spPr>
                  <a:xfrm>
                    <a:off x="0" y="0"/>
                    <a:ext cx="1911096" cy="78638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F0"/>
    <w:rsid w:val="0013312F"/>
    <w:rsid w:val="00141DF0"/>
    <w:rsid w:val="00145394"/>
    <w:rsid w:val="001732E7"/>
    <w:rsid w:val="001A138A"/>
    <w:rsid w:val="004D030D"/>
    <w:rsid w:val="005B0578"/>
    <w:rsid w:val="00601A43"/>
    <w:rsid w:val="006C54C7"/>
    <w:rsid w:val="006C5968"/>
    <w:rsid w:val="00734E79"/>
    <w:rsid w:val="007C4311"/>
    <w:rsid w:val="007D2EBE"/>
    <w:rsid w:val="00933590"/>
    <w:rsid w:val="00A30018"/>
    <w:rsid w:val="00B651A8"/>
    <w:rsid w:val="00BA610D"/>
    <w:rsid w:val="00C8014B"/>
    <w:rsid w:val="00F3506C"/>
    <w:rsid w:val="00FB5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1479E"/>
  <w14:defaultImageDpi w14:val="300"/>
  <w15:docId w15:val="{DBF5C7E7-4940-47D1-BD09-A8C7592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DF0"/>
    <w:pPr>
      <w:tabs>
        <w:tab w:val="center" w:pos="4320"/>
        <w:tab w:val="right" w:pos="8640"/>
      </w:tabs>
    </w:pPr>
  </w:style>
  <w:style w:type="character" w:customStyle="1" w:styleId="HeaderChar">
    <w:name w:val="Header Char"/>
    <w:basedOn w:val="DefaultParagraphFont"/>
    <w:link w:val="Header"/>
    <w:uiPriority w:val="99"/>
    <w:rsid w:val="00141DF0"/>
  </w:style>
  <w:style w:type="paragraph" w:styleId="Footer">
    <w:name w:val="footer"/>
    <w:basedOn w:val="Normal"/>
    <w:link w:val="FooterChar"/>
    <w:uiPriority w:val="99"/>
    <w:unhideWhenUsed/>
    <w:rsid w:val="00141DF0"/>
    <w:pPr>
      <w:tabs>
        <w:tab w:val="center" w:pos="4320"/>
        <w:tab w:val="right" w:pos="8640"/>
      </w:tabs>
    </w:pPr>
  </w:style>
  <w:style w:type="character" w:customStyle="1" w:styleId="FooterChar">
    <w:name w:val="Footer Char"/>
    <w:basedOn w:val="DefaultParagraphFont"/>
    <w:link w:val="Footer"/>
    <w:uiPriority w:val="99"/>
    <w:rsid w:val="00141DF0"/>
  </w:style>
  <w:style w:type="paragraph" w:styleId="BalloonText">
    <w:name w:val="Balloon Text"/>
    <w:basedOn w:val="Normal"/>
    <w:link w:val="BalloonTextChar"/>
    <w:uiPriority w:val="99"/>
    <w:semiHidden/>
    <w:unhideWhenUsed/>
    <w:rsid w:val="00141D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DF0"/>
    <w:rPr>
      <w:rFonts w:ascii="Lucida Grande" w:hAnsi="Lucida Grande" w:cs="Lucida Grande"/>
      <w:sz w:val="18"/>
      <w:szCs w:val="18"/>
    </w:rPr>
  </w:style>
  <w:style w:type="paragraph" w:styleId="NoSpacing">
    <w:name w:val="No Spacing"/>
    <w:uiPriority w:val="1"/>
    <w:qFormat/>
    <w:rsid w:val="00601A43"/>
  </w:style>
  <w:style w:type="character" w:styleId="Hyperlink">
    <w:name w:val="Hyperlink"/>
    <w:basedOn w:val="DefaultParagraphFont"/>
    <w:uiPriority w:val="99"/>
    <w:unhideWhenUsed/>
    <w:rsid w:val="00B651A8"/>
    <w:rPr>
      <w:color w:val="0000FF" w:themeColor="hyperlink"/>
      <w:u w:val="single"/>
    </w:rPr>
  </w:style>
  <w:style w:type="character" w:styleId="UnresolvedMention">
    <w:name w:val="Unresolved Mention"/>
    <w:basedOn w:val="DefaultParagraphFont"/>
    <w:uiPriority w:val="99"/>
    <w:semiHidden/>
    <w:unhideWhenUsed/>
    <w:rsid w:val="007C4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hy.Kerber@ksmmetalfabr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mMetalFabricati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Swigart</dc:creator>
  <cp:lastModifiedBy>Phelps, Melinda (LNG-CON)</cp:lastModifiedBy>
  <cp:revision>2</cp:revision>
  <cp:lastPrinted>2018-11-26T20:57:00Z</cp:lastPrinted>
  <dcterms:created xsi:type="dcterms:W3CDTF">2019-01-04T13:05:00Z</dcterms:created>
  <dcterms:modified xsi:type="dcterms:W3CDTF">2019-01-04T13:05:00Z</dcterms:modified>
</cp:coreProperties>
</file>